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D7EF54" w14:textId="77777777" w:rsidR="005306CF" w:rsidRPr="003D5025" w:rsidRDefault="005306CF" w:rsidP="005306CF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3D5025">
        <w:rPr>
          <w:rFonts w:eastAsia="Times New Roman" w:cs="Times New Roman"/>
          <w:szCs w:val="24"/>
          <w:lang w:eastAsia="ru-RU"/>
        </w:rPr>
        <w:t>В Седьмой арбитражный апелляционный суд</w:t>
      </w:r>
      <w:r w:rsidRPr="003D5025">
        <w:rPr>
          <w:rFonts w:eastAsia="Times New Roman" w:cs="Times New Roman"/>
          <w:szCs w:val="24"/>
          <w:lang w:eastAsia="ru-RU"/>
        </w:rPr>
        <w:br/>
        <w:t>634050, г. Томск, ул. Набережная реки Ушайки, д. 24</w:t>
      </w:r>
    </w:p>
    <w:p w14:paraId="310516B3" w14:textId="77777777" w:rsidR="005306CF" w:rsidRPr="002D6BEE" w:rsidRDefault="005306CF" w:rsidP="005306CF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Заявитель:</w:t>
      </w:r>
      <w:r w:rsidRPr="002D6BEE">
        <w:rPr>
          <w:rFonts w:eastAsia="Times New Roman" w:cs="Times New Roman"/>
          <w:szCs w:val="24"/>
          <w:lang w:eastAsia="ru-RU"/>
        </w:rPr>
        <w:br/>
        <w:t>ООО «____________»</w:t>
      </w:r>
      <w:r w:rsidRPr="002D6BEE">
        <w:rPr>
          <w:rFonts w:eastAsia="Times New Roman" w:cs="Times New Roman"/>
          <w:szCs w:val="24"/>
          <w:lang w:eastAsia="ru-RU"/>
        </w:rPr>
        <w:br/>
        <w:t>ИНН __________</w:t>
      </w:r>
      <w:r w:rsidRPr="002D6BEE">
        <w:rPr>
          <w:rFonts w:eastAsia="Times New Roman" w:cs="Times New Roman"/>
          <w:szCs w:val="24"/>
          <w:lang w:eastAsia="ru-RU"/>
        </w:rPr>
        <w:br/>
        <w:t>ОГРН __________</w:t>
      </w:r>
      <w:r w:rsidRPr="002D6BEE">
        <w:rPr>
          <w:rFonts w:eastAsia="Times New Roman" w:cs="Times New Roman"/>
          <w:szCs w:val="24"/>
          <w:lang w:eastAsia="ru-RU"/>
        </w:rPr>
        <w:br/>
        <w:t>адрес: __________</w:t>
      </w:r>
    </w:p>
    <w:p w14:paraId="2B4498D0" w14:textId="77777777" w:rsidR="005306CF" w:rsidRPr="003D5025" w:rsidRDefault="005306CF" w:rsidP="005306CF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3D5025">
        <w:rPr>
          <w:rFonts w:eastAsia="Times New Roman" w:cs="Times New Roman"/>
          <w:szCs w:val="24"/>
          <w:lang w:eastAsia="ru-RU"/>
        </w:rPr>
        <w:t>Дело № А__-________/2026</w:t>
      </w:r>
    </w:p>
    <w:p w14:paraId="095E7733" w14:textId="661296D4" w:rsidR="00D23AB7" w:rsidRPr="00D23AB7" w:rsidRDefault="00D23AB7" w:rsidP="00D23AB7">
      <w:pPr>
        <w:pStyle w:val="a4"/>
        <w:jc w:val="center"/>
        <w:rPr>
          <w:rFonts w:eastAsia="Times New Roman"/>
          <w:sz w:val="28"/>
          <w:szCs w:val="28"/>
          <w:lang w:eastAsia="ru-RU"/>
        </w:rPr>
      </w:pPr>
      <w:bookmarkStart w:id="0" w:name="_GoBack"/>
      <w:r w:rsidRPr="00D23AB7">
        <w:rPr>
          <w:rFonts w:eastAsia="Times New Roman"/>
          <w:b/>
          <w:bCs/>
          <w:sz w:val="28"/>
          <w:szCs w:val="28"/>
          <w:lang w:eastAsia="ru-RU"/>
        </w:rPr>
        <w:t>ЗАЯВЛЕНИЕ</w:t>
      </w:r>
      <w:r w:rsidRPr="00D23AB7">
        <w:rPr>
          <w:rFonts w:eastAsia="Times New Roman"/>
          <w:sz w:val="28"/>
          <w:szCs w:val="28"/>
          <w:lang w:eastAsia="ru-RU"/>
        </w:rPr>
        <w:br/>
      </w:r>
      <w:r w:rsidRPr="00D23AB7">
        <w:rPr>
          <w:rFonts w:eastAsia="Times New Roman"/>
          <w:b/>
          <w:bCs/>
          <w:sz w:val="28"/>
          <w:szCs w:val="28"/>
          <w:lang w:eastAsia="ru-RU"/>
        </w:rPr>
        <w:t>о приобщении документов во исполнение определения суда</w:t>
      </w:r>
    </w:p>
    <w:bookmarkEnd w:id="0"/>
    <w:p w14:paraId="080F8E49" w14:textId="77777777" w:rsidR="00D23AB7" w:rsidRPr="00D23AB7" w:rsidRDefault="00D23AB7" w:rsidP="00D23AB7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D23AB7">
        <w:rPr>
          <w:rFonts w:eastAsia="Times New Roman" w:cs="Times New Roman"/>
          <w:szCs w:val="24"/>
          <w:lang w:eastAsia="ru-RU"/>
        </w:rPr>
        <w:t>Определением Седьмого арбитражного апелляционного суда от «</w:t>
      </w:r>
      <w:r w:rsidRPr="00D23AB7">
        <w:rPr>
          <w:rFonts w:eastAsia="Times New Roman" w:cs="Times New Roman"/>
          <w:b/>
          <w:bCs/>
          <w:i/>
          <w:iCs/>
          <w:szCs w:val="24"/>
          <w:lang w:eastAsia="ru-RU"/>
        </w:rPr>
        <w:t>» ________ 2026 года апелляционная жалоба ООО «</w:t>
      </w:r>
      <w:r w:rsidRPr="00D23AB7">
        <w:rPr>
          <w:rFonts w:eastAsia="Times New Roman" w:cs="Times New Roman"/>
          <w:szCs w:val="24"/>
          <w:lang w:eastAsia="ru-RU"/>
        </w:rPr>
        <w:t>_________» была оставлена без движения, заявителю предложено в установленный судом срок представить документы, указанные в определении суда.</w:t>
      </w:r>
    </w:p>
    <w:p w14:paraId="57D2472E" w14:textId="77777777" w:rsidR="00D23AB7" w:rsidRPr="00D23AB7" w:rsidRDefault="00D23AB7" w:rsidP="00D23AB7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D23AB7">
        <w:rPr>
          <w:rFonts w:eastAsia="Times New Roman" w:cs="Times New Roman"/>
          <w:szCs w:val="24"/>
          <w:lang w:eastAsia="ru-RU"/>
        </w:rPr>
        <w:t>Во исполнение требований указанного судебного акта заявителем устранены обстоятельства, послужившие основанием для оставления апелляционной жалобы без движения, и в материалы дела направляются следующие документы:</w:t>
      </w:r>
    </w:p>
    <w:p w14:paraId="3901A68C" w14:textId="77777777" w:rsidR="00D23AB7" w:rsidRPr="00D23AB7" w:rsidRDefault="00D23AB7" w:rsidP="00D23AB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23AB7">
        <w:rPr>
          <w:rFonts w:eastAsia="Times New Roman" w:cs="Times New Roman"/>
          <w:szCs w:val="24"/>
          <w:lang w:eastAsia="ru-RU"/>
        </w:rPr>
        <w:t xml:space="preserve">________________________________; </w:t>
      </w:r>
    </w:p>
    <w:p w14:paraId="0F5F25D9" w14:textId="77777777" w:rsidR="00D23AB7" w:rsidRPr="00D23AB7" w:rsidRDefault="00D23AB7" w:rsidP="00D23AB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23AB7">
        <w:rPr>
          <w:rFonts w:eastAsia="Times New Roman" w:cs="Times New Roman"/>
          <w:szCs w:val="24"/>
          <w:lang w:eastAsia="ru-RU"/>
        </w:rPr>
        <w:t xml:space="preserve">________________________________; </w:t>
      </w:r>
    </w:p>
    <w:p w14:paraId="503BB944" w14:textId="77777777" w:rsidR="00D23AB7" w:rsidRPr="00D23AB7" w:rsidRDefault="00D23AB7" w:rsidP="00D23AB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23AB7">
        <w:rPr>
          <w:rFonts w:eastAsia="Times New Roman" w:cs="Times New Roman"/>
          <w:szCs w:val="24"/>
          <w:lang w:eastAsia="ru-RU"/>
        </w:rPr>
        <w:t xml:space="preserve">________________________________. </w:t>
      </w:r>
    </w:p>
    <w:p w14:paraId="1E3F51D4" w14:textId="77777777" w:rsidR="00D23AB7" w:rsidRPr="00D23AB7" w:rsidRDefault="00D23AB7" w:rsidP="00D23AB7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D23AB7">
        <w:rPr>
          <w:rFonts w:eastAsia="Times New Roman" w:cs="Times New Roman"/>
          <w:szCs w:val="24"/>
          <w:lang w:eastAsia="ru-RU"/>
        </w:rPr>
        <w:t>Представленные документы подтверждают надлежащее исполнение заявителем требований определения суда и устранение выявленных процессуальных недостатков в полном объеме.</w:t>
      </w:r>
    </w:p>
    <w:p w14:paraId="7E32E99C" w14:textId="77777777" w:rsidR="00D23AB7" w:rsidRPr="00D23AB7" w:rsidRDefault="00D23AB7" w:rsidP="00D23AB7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D23AB7">
        <w:rPr>
          <w:rFonts w:eastAsia="Times New Roman" w:cs="Times New Roman"/>
          <w:szCs w:val="24"/>
          <w:lang w:eastAsia="ru-RU"/>
        </w:rPr>
        <w:t>В силу части 3 статьи 263 Арбитражного процессуального кодекса Российской Федерации в случае устранения обстоятельств, послуживших основанием для оставления апелляционной жалобы без движения, в срок, установленный в определении суда, апелляционная жалоба считается поданной в день ее первоначального поступления в арбитражный суд.</w:t>
      </w:r>
    </w:p>
    <w:p w14:paraId="0238FD56" w14:textId="77777777" w:rsidR="00D23AB7" w:rsidRPr="00D23AB7" w:rsidRDefault="00D23AB7" w:rsidP="00D23AB7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D23AB7">
        <w:rPr>
          <w:rFonts w:eastAsia="Times New Roman" w:cs="Times New Roman"/>
          <w:szCs w:val="24"/>
          <w:lang w:eastAsia="ru-RU"/>
        </w:rPr>
        <w:t>Таким образом, основания, препятствующие принятию апелляционной жалобы к производству, в настоящее время отсутствуют.</w:t>
      </w:r>
    </w:p>
    <w:p w14:paraId="5F5B82DD" w14:textId="77777777" w:rsidR="00D23AB7" w:rsidRPr="00D23AB7" w:rsidRDefault="00D23AB7" w:rsidP="00D23AB7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D23AB7">
        <w:rPr>
          <w:rFonts w:eastAsia="Times New Roman" w:cs="Times New Roman"/>
          <w:szCs w:val="24"/>
          <w:lang w:eastAsia="ru-RU"/>
        </w:rPr>
        <w:t>На основании изложенного, руководствуясь статьями 41, 65, 75, 159, 184, 185, 263 Арбитражного процессуального кодекса Российской Федерации,</w:t>
      </w:r>
    </w:p>
    <w:p w14:paraId="54B84216" w14:textId="77777777" w:rsidR="00D23AB7" w:rsidRPr="00D23AB7" w:rsidRDefault="00D23AB7" w:rsidP="00D23AB7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D23AB7">
        <w:rPr>
          <w:rFonts w:eastAsia="Times New Roman" w:cs="Times New Roman"/>
          <w:b/>
          <w:bCs/>
          <w:szCs w:val="24"/>
          <w:lang w:eastAsia="ru-RU"/>
        </w:rPr>
        <w:t>ПРОШУ СУД:</w:t>
      </w:r>
    </w:p>
    <w:p w14:paraId="3BCC22C1" w14:textId="77777777" w:rsidR="00D23AB7" w:rsidRPr="00D23AB7" w:rsidRDefault="00D23AB7" w:rsidP="00D23AB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23AB7">
        <w:rPr>
          <w:rFonts w:eastAsia="Times New Roman" w:cs="Times New Roman"/>
          <w:szCs w:val="24"/>
          <w:lang w:eastAsia="ru-RU"/>
        </w:rPr>
        <w:t xml:space="preserve">Приобщить представленные документы к материалам дела № А__-________/2026; </w:t>
      </w:r>
    </w:p>
    <w:p w14:paraId="215E1B02" w14:textId="77777777" w:rsidR="00D23AB7" w:rsidRPr="00D23AB7" w:rsidRDefault="00D23AB7" w:rsidP="00D23AB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23AB7">
        <w:rPr>
          <w:rFonts w:eastAsia="Times New Roman" w:cs="Times New Roman"/>
          <w:szCs w:val="24"/>
          <w:lang w:eastAsia="ru-RU"/>
        </w:rPr>
        <w:t xml:space="preserve">Признать устраненными обстоятельства, послужившие основанием для оставления апелляционной жалобы без движения; </w:t>
      </w:r>
    </w:p>
    <w:p w14:paraId="323EEDD9" w14:textId="77777777" w:rsidR="00D23AB7" w:rsidRPr="00D23AB7" w:rsidRDefault="00D23AB7" w:rsidP="00D23AB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23AB7">
        <w:rPr>
          <w:rFonts w:eastAsia="Times New Roman" w:cs="Times New Roman"/>
          <w:szCs w:val="24"/>
          <w:lang w:eastAsia="ru-RU"/>
        </w:rPr>
        <w:t xml:space="preserve">Принять апелляционную жалобу к производству Седьмого арбитражного апелляционного суда. </w:t>
      </w:r>
    </w:p>
    <w:p w14:paraId="657C9D91" w14:textId="77777777" w:rsidR="00D23AB7" w:rsidRDefault="00D23AB7" w:rsidP="00D23AB7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szCs w:val="24"/>
          <w:lang w:eastAsia="ru-RU"/>
        </w:rPr>
      </w:pPr>
    </w:p>
    <w:p w14:paraId="33377AAB" w14:textId="723139A0" w:rsidR="00D23AB7" w:rsidRPr="00D23AB7" w:rsidRDefault="00D23AB7" w:rsidP="00D23AB7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23AB7">
        <w:rPr>
          <w:rFonts w:eastAsia="Times New Roman" w:cs="Times New Roman"/>
          <w:b/>
          <w:bCs/>
          <w:szCs w:val="24"/>
          <w:lang w:eastAsia="ru-RU"/>
        </w:rPr>
        <w:lastRenderedPageBreak/>
        <w:t>ПРИЛОЖЕНИЕ:</w:t>
      </w:r>
    </w:p>
    <w:p w14:paraId="7269CDFB" w14:textId="77777777" w:rsidR="00D23AB7" w:rsidRPr="00D23AB7" w:rsidRDefault="00D23AB7" w:rsidP="00D23AB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23AB7">
        <w:rPr>
          <w:rFonts w:eastAsia="Times New Roman" w:cs="Times New Roman"/>
          <w:szCs w:val="24"/>
          <w:lang w:eastAsia="ru-RU"/>
        </w:rPr>
        <w:t xml:space="preserve">________________________________; </w:t>
      </w:r>
    </w:p>
    <w:p w14:paraId="60100A8C" w14:textId="77777777" w:rsidR="00D23AB7" w:rsidRPr="00D23AB7" w:rsidRDefault="00D23AB7" w:rsidP="00D23AB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23AB7">
        <w:rPr>
          <w:rFonts w:eastAsia="Times New Roman" w:cs="Times New Roman"/>
          <w:szCs w:val="24"/>
          <w:lang w:eastAsia="ru-RU"/>
        </w:rPr>
        <w:t xml:space="preserve">________________________________; </w:t>
      </w:r>
    </w:p>
    <w:p w14:paraId="62717A25" w14:textId="77777777" w:rsidR="00D23AB7" w:rsidRPr="00D23AB7" w:rsidRDefault="00D23AB7" w:rsidP="00D23AB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23AB7">
        <w:rPr>
          <w:rFonts w:eastAsia="Times New Roman" w:cs="Times New Roman"/>
          <w:szCs w:val="24"/>
          <w:lang w:eastAsia="ru-RU"/>
        </w:rPr>
        <w:t xml:space="preserve">________________________________; </w:t>
      </w:r>
    </w:p>
    <w:p w14:paraId="3667BCC0" w14:textId="77777777" w:rsidR="00D23AB7" w:rsidRPr="00D23AB7" w:rsidRDefault="00D23AB7" w:rsidP="00D23AB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23AB7">
        <w:rPr>
          <w:rFonts w:eastAsia="Times New Roman" w:cs="Times New Roman"/>
          <w:szCs w:val="24"/>
          <w:lang w:eastAsia="ru-RU"/>
        </w:rPr>
        <w:t xml:space="preserve">Документы, подтверждающие направление настоящего заявления лицам, участвующим в деле. </w:t>
      </w:r>
    </w:p>
    <w:p w14:paraId="44C0ED63" w14:textId="77777777" w:rsidR="00D23AB7" w:rsidRPr="00D23AB7" w:rsidRDefault="00D23AB7" w:rsidP="00D23AB7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23AB7">
        <w:rPr>
          <w:rFonts w:eastAsia="Times New Roman" w:cs="Times New Roman"/>
          <w:szCs w:val="24"/>
          <w:lang w:eastAsia="ru-RU"/>
        </w:rPr>
        <w:t>Представитель __________________</w:t>
      </w:r>
    </w:p>
    <w:p w14:paraId="385FCE6D" w14:textId="77777777" w:rsidR="00D23AB7" w:rsidRPr="00D23AB7" w:rsidRDefault="00D23AB7" w:rsidP="00D23AB7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23AB7">
        <w:rPr>
          <w:rFonts w:eastAsia="Times New Roman" w:cs="Times New Roman"/>
          <w:szCs w:val="24"/>
          <w:lang w:eastAsia="ru-RU"/>
        </w:rPr>
        <w:t>_____________/Ф.И.О./</w:t>
      </w:r>
    </w:p>
    <w:p w14:paraId="4E7EEECF" w14:textId="77777777" w:rsidR="00D23AB7" w:rsidRPr="00D23AB7" w:rsidRDefault="00D23AB7" w:rsidP="00D23AB7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23AB7">
        <w:rPr>
          <w:rFonts w:eastAsia="Times New Roman" w:cs="Times New Roman"/>
          <w:szCs w:val="24"/>
          <w:lang w:eastAsia="ru-RU"/>
        </w:rPr>
        <w:t>«___» __________ 2026 года</w:t>
      </w:r>
    </w:p>
    <w:p w14:paraId="068CE8AA" w14:textId="769C526A" w:rsidR="005306CF" w:rsidRPr="002D6BEE" w:rsidRDefault="005306CF" w:rsidP="005306CF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</w:p>
    <w:p w14:paraId="11C20C6E" w14:textId="77777777" w:rsidR="005306CF" w:rsidRDefault="005306CF" w:rsidP="005306CF"/>
    <w:sectPr w:rsidR="00530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2927DC"/>
    <w:multiLevelType w:val="multilevel"/>
    <w:tmpl w:val="97787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925165"/>
    <w:multiLevelType w:val="multilevel"/>
    <w:tmpl w:val="BC5CB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4063B3"/>
    <w:multiLevelType w:val="hybridMultilevel"/>
    <w:tmpl w:val="C58E776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7C5085"/>
    <w:multiLevelType w:val="multilevel"/>
    <w:tmpl w:val="796A7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DC0C54"/>
    <w:multiLevelType w:val="multilevel"/>
    <w:tmpl w:val="42EE3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EE1"/>
    <w:rsid w:val="00092EE1"/>
    <w:rsid w:val="005306CF"/>
    <w:rsid w:val="008923E0"/>
    <w:rsid w:val="00D2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736A1"/>
  <w15:chartTrackingRefBased/>
  <w15:docId w15:val="{1F1D934E-E51B-4DF8-8277-0589B8B26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6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6C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23AB7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51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2026-05-27T08:45:00Z</dcterms:created>
  <dcterms:modified xsi:type="dcterms:W3CDTF">2026-05-27T10:30:00Z</dcterms:modified>
</cp:coreProperties>
</file>