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9A8DD" w14:textId="77777777" w:rsidR="002F5848" w:rsidRPr="003D5025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044FD562" w14:textId="77777777" w:rsidR="002F5848" w:rsidRPr="002D6BEE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5B9B715" w14:textId="48E2C8A0" w:rsidR="002F5848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43FD0E4C" w14:textId="77777777" w:rsidR="00EF5030" w:rsidRPr="00EF5030" w:rsidRDefault="00EF5030" w:rsidP="00EF503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F5030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Pr="00EF5030">
        <w:rPr>
          <w:rFonts w:eastAsia="Times New Roman" w:cs="Times New Roman"/>
          <w:b/>
          <w:bCs/>
          <w:sz w:val="28"/>
          <w:szCs w:val="28"/>
          <w:lang w:eastAsia="ru-RU"/>
        </w:rPr>
        <w:br/>
        <w:t>о ненадлежащем извещении</w:t>
      </w:r>
      <w:r w:rsidRPr="00EF5030">
        <w:rPr>
          <w:rFonts w:eastAsia="Times New Roman" w:cs="Times New Roman"/>
          <w:b/>
          <w:bCs/>
          <w:sz w:val="28"/>
          <w:szCs w:val="28"/>
          <w:lang w:eastAsia="ru-RU"/>
        </w:rPr>
        <w:br/>
        <w:t>о времени и месте судебного заседания</w:t>
      </w:r>
    </w:p>
    <w:p w14:paraId="5E1A4CA1" w14:textId="77777777" w:rsidR="00EF5030" w:rsidRPr="00EF5030" w:rsidRDefault="00EF5030" w:rsidP="00EF503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>При рассмотрении дела № А__-________/2026 судом первой инстанции заявитель не был надлежащим образом извещен о времени и месте судебного заседания в порядке, предусмотренном главой 12 Арбитражного процессуального кодекса Российской Федерации.</w:t>
      </w:r>
    </w:p>
    <w:p w14:paraId="31FAA038" w14:textId="77777777" w:rsidR="00EF5030" w:rsidRPr="00EF5030" w:rsidRDefault="00EF5030" w:rsidP="00EF503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>Судебные извещения по адресу заявителя не вручались, сведения о надлежащем извещении заявителя в материалах дела отсутствуют, а имеющиеся доказательства не подтверждают соблюдение требований статей 121-123 Арбитражного процессуального кодекса Российской Федерации.</w:t>
      </w:r>
    </w:p>
    <w:p w14:paraId="76E1551D" w14:textId="77777777" w:rsidR="00EF5030" w:rsidRPr="00EF5030" w:rsidRDefault="00EF5030" w:rsidP="00EF503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>О рассмотрении дела и принятом судебном акте заявителю стало известно только после ________________________.</w:t>
      </w:r>
    </w:p>
    <w:p w14:paraId="3D8B3265" w14:textId="77777777" w:rsidR="00EF5030" w:rsidRPr="00EF5030" w:rsidRDefault="00EF5030" w:rsidP="00EF503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>Из материалов дела не усматривается наличие надлежащих доказательств получения заявителем судебной корреспонденции, а также доказательств соблюдения судом порядка извещения, установленного процессуальным законодательством.</w:t>
      </w:r>
    </w:p>
    <w:p w14:paraId="20192615" w14:textId="77777777" w:rsidR="00EF5030" w:rsidRPr="00EF5030" w:rsidRDefault="00EF5030" w:rsidP="00EF503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>Согласно статье 121 Арбитражного процессуального кодекса Российской Федерации лица, участвующие в деле, извещаются о времени и месте судебного заседания путем направления копии судебного акта не позднее чем за пятнадцать дней до начала судебного заседания, если иной срок не предусмотрен Кодексом.</w:t>
      </w:r>
    </w:p>
    <w:p w14:paraId="7FD6C1DA" w14:textId="77777777" w:rsidR="00EF5030" w:rsidRPr="00EF5030" w:rsidRDefault="00EF5030" w:rsidP="00EF503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>В силу статьи 123 Арбитражного процессуального кодекса Российской Федерации лицо считается извещенным надлежащим образом только при наличии предусмотренных законом доказательств вручения судебного извещения либо подтверждения иных обстоятельств, прямо указанных в законе.</w:t>
      </w:r>
    </w:p>
    <w:p w14:paraId="6CD7BA4F" w14:textId="77777777" w:rsidR="00EF5030" w:rsidRPr="00EF5030" w:rsidRDefault="00EF5030" w:rsidP="00EF503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>Ненадлежащее извещение лица, участвующего в деле, является существенным нарушением норм процессуального права, поскольку лишает сторону возможности реализовать гарантированные законом процессуальные права, включая:</w:t>
      </w:r>
    </w:p>
    <w:p w14:paraId="2B135B1E" w14:textId="77777777" w:rsidR="00EF5030" w:rsidRPr="00EF5030" w:rsidRDefault="00EF5030" w:rsidP="00EF50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 xml:space="preserve">представление доказательств; </w:t>
      </w:r>
    </w:p>
    <w:p w14:paraId="209B4F77" w14:textId="77777777" w:rsidR="00EF5030" w:rsidRPr="00EF5030" w:rsidRDefault="00EF5030" w:rsidP="00EF50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 xml:space="preserve">заявление ходатайств и возражений; </w:t>
      </w:r>
    </w:p>
    <w:p w14:paraId="0144393D" w14:textId="77777777" w:rsidR="00EF5030" w:rsidRPr="00EF5030" w:rsidRDefault="00EF5030" w:rsidP="00EF50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 xml:space="preserve">участие в исследовании доказательств; </w:t>
      </w:r>
    </w:p>
    <w:p w14:paraId="315484B2" w14:textId="77777777" w:rsidR="00EF5030" w:rsidRPr="00EF5030" w:rsidRDefault="00EF5030" w:rsidP="00EF50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 xml:space="preserve">дачу объяснений суду; </w:t>
      </w:r>
    </w:p>
    <w:p w14:paraId="12736899" w14:textId="77777777" w:rsidR="00EF5030" w:rsidRPr="00EF5030" w:rsidRDefault="00EF5030" w:rsidP="00EF50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 xml:space="preserve">участие в судебном заседании; </w:t>
      </w:r>
    </w:p>
    <w:p w14:paraId="708082F1" w14:textId="77777777" w:rsidR="00EF5030" w:rsidRPr="00EF5030" w:rsidRDefault="00EF5030" w:rsidP="00EF50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 xml:space="preserve">реализацию принципов состязательности и равноправия сторон. </w:t>
      </w:r>
    </w:p>
    <w:p w14:paraId="0D2C5971" w14:textId="77777777" w:rsidR="00EF5030" w:rsidRPr="00EF5030" w:rsidRDefault="00EF5030" w:rsidP="00EF503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lastRenderedPageBreak/>
        <w:t>Указанные обстоятельства свидетельствуют о существенном ограничении права заявителя на судебную защиту и нарушении принципов справедливого судебного разбирательства.</w:t>
      </w:r>
    </w:p>
    <w:p w14:paraId="797005E9" w14:textId="77777777" w:rsidR="00EF5030" w:rsidRPr="00EF5030" w:rsidRDefault="00EF5030" w:rsidP="00EF503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>В соответствии с пунктом 2 части 4 статьи 270 Арбитражного процессуального кодекса Российской Федерации рассмотрение дела в отсутствие лица, не извещенного надлежащим образом о времени и месте судебного заседания, является безусловным основанием для отмены решения арбитражного суда первой инстанции.</w:t>
      </w:r>
    </w:p>
    <w:p w14:paraId="599FAEE2" w14:textId="77777777" w:rsidR="00EF5030" w:rsidRPr="00EF5030" w:rsidRDefault="00EF5030" w:rsidP="00EF503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>Правовая позиция о безусловном характере указанного процессуального нарушения последовательно отражена в судебной практике Верховного Суда Российской Федерации.</w:t>
      </w:r>
    </w:p>
    <w:p w14:paraId="5E04FC07" w14:textId="77777777" w:rsidR="00EF5030" w:rsidRPr="00EF5030" w:rsidRDefault="00EF5030" w:rsidP="00EF503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9, 41, 121-123, пунктом 2 части 4 статьи 270 Арбитражного процессуального кодекса Российской Федерации,</w:t>
      </w:r>
    </w:p>
    <w:p w14:paraId="00456FEA" w14:textId="77777777" w:rsidR="00EF5030" w:rsidRPr="00EF5030" w:rsidRDefault="00EF5030" w:rsidP="00EF503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>ПРОШУ СУД:</w:t>
      </w:r>
    </w:p>
    <w:p w14:paraId="02E30F8C" w14:textId="77777777" w:rsidR="00EF5030" w:rsidRPr="00EF5030" w:rsidRDefault="00EF5030" w:rsidP="00EF50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 xml:space="preserve">Признать заявителя ненадлежащим образом извещенным о времени и месте судебного заседания суда первой инстанции; </w:t>
      </w:r>
    </w:p>
    <w:p w14:paraId="5BD80F6D" w14:textId="77777777" w:rsidR="00EF5030" w:rsidRPr="00EF5030" w:rsidRDefault="00EF5030" w:rsidP="00EF50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 xml:space="preserve">Учесть допущенное существенное нарушение норм процессуального права при рассмотрении апелляционной жалобы; </w:t>
      </w:r>
    </w:p>
    <w:p w14:paraId="0AD4BF33" w14:textId="77777777" w:rsidR="00EF5030" w:rsidRPr="00EF5030" w:rsidRDefault="00EF5030" w:rsidP="00EF50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 xml:space="preserve">Дать оценку обстоятельствам ненадлежащего извещения при проверке законности и обоснованности обжалуемого судебного акта. </w:t>
      </w:r>
    </w:p>
    <w:p w14:paraId="1EB7CFB0" w14:textId="77777777" w:rsidR="00EF5030" w:rsidRPr="00EF5030" w:rsidRDefault="00EF5030" w:rsidP="00EF503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>ПРИЛОЖЕНИЕ:</w:t>
      </w:r>
    </w:p>
    <w:p w14:paraId="0CA74358" w14:textId="77777777" w:rsidR="00EF5030" w:rsidRPr="00EF5030" w:rsidRDefault="00EF5030" w:rsidP="00EF50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 xml:space="preserve">Документы в подтверждение доводов заявления; </w:t>
      </w:r>
    </w:p>
    <w:p w14:paraId="07CF477C" w14:textId="77777777" w:rsidR="00EF5030" w:rsidRPr="00EF5030" w:rsidRDefault="00EF5030" w:rsidP="00EF50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 xml:space="preserve">Доверенность представителя; </w:t>
      </w:r>
    </w:p>
    <w:p w14:paraId="35F62296" w14:textId="77777777" w:rsidR="00EF5030" w:rsidRPr="00EF5030" w:rsidRDefault="00EF5030" w:rsidP="00EF50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 xml:space="preserve">Иные документы при наличии. </w:t>
      </w:r>
    </w:p>
    <w:p w14:paraId="3E99935C" w14:textId="77777777" w:rsidR="00EF5030" w:rsidRPr="00EF5030" w:rsidRDefault="00EF5030" w:rsidP="00EF503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EF5030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24B6F31C" w14:textId="77777777" w:rsidR="00EF5030" w:rsidRPr="00EF5030" w:rsidRDefault="00EF5030" w:rsidP="00EF503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>________________ /Ф.И.О./</w:t>
      </w:r>
      <w:bookmarkStart w:id="0" w:name="_GoBack"/>
      <w:bookmarkEnd w:id="0"/>
    </w:p>
    <w:p w14:paraId="199945FA" w14:textId="77777777" w:rsidR="00EF5030" w:rsidRPr="00EF5030" w:rsidRDefault="00EF5030" w:rsidP="00EF503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F5030">
        <w:rPr>
          <w:rFonts w:eastAsia="Times New Roman" w:cs="Times New Roman"/>
          <w:szCs w:val="24"/>
          <w:lang w:eastAsia="ru-RU"/>
        </w:rPr>
        <w:t>«___» __________ 2026 года</w:t>
      </w:r>
    </w:p>
    <w:p w14:paraId="3F376FC0" w14:textId="77777777" w:rsidR="00EF5030" w:rsidRPr="003D5025" w:rsidRDefault="00EF5030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00F0B391" w14:textId="77777777" w:rsidR="008923E0" w:rsidRDefault="008923E0"/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84A12"/>
    <w:multiLevelType w:val="multilevel"/>
    <w:tmpl w:val="D08A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65161"/>
    <w:multiLevelType w:val="multilevel"/>
    <w:tmpl w:val="8E1E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95EF2"/>
    <w:multiLevelType w:val="hybridMultilevel"/>
    <w:tmpl w:val="EF8C5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11567"/>
    <w:multiLevelType w:val="multilevel"/>
    <w:tmpl w:val="8BDC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787017"/>
    <w:multiLevelType w:val="multilevel"/>
    <w:tmpl w:val="0116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53"/>
    <w:rsid w:val="00251253"/>
    <w:rsid w:val="002F5848"/>
    <w:rsid w:val="008923E0"/>
    <w:rsid w:val="00BF09D8"/>
    <w:rsid w:val="00E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11D5"/>
  <w15:chartTrackingRefBased/>
  <w15:docId w15:val="{29513014-3873-4592-81D4-32A672B4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0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2026-05-27T11:13:00Z</dcterms:modified>
</cp:coreProperties>
</file>