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06253" w14:textId="77777777" w:rsidR="00DE39D8" w:rsidRPr="003D5025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1A98CE0A" w14:textId="227D405B" w:rsidR="00DE39D8" w:rsidRPr="002D6BEE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FF4AEF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73251ED6" w14:textId="368BC161" w:rsidR="00DE39D8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3A3E12FA" w14:textId="77777777" w:rsidR="00FF4AEF" w:rsidRPr="00FF4AEF" w:rsidRDefault="00FF4AEF" w:rsidP="00FF4AE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FF4AEF">
        <w:rPr>
          <w:rFonts w:eastAsia="Times New Roman" w:cs="Times New Roman"/>
          <w:b/>
          <w:bCs/>
          <w:sz w:val="28"/>
          <w:szCs w:val="28"/>
          <w:lang w:eastAsia="ru-RU"/>
        </w:rPr>
        <w:t>ВОЗРАЖЕНИЯ</w:t>
      </w:r>
      <w:r w:rsidRPr="00FF4AEF">
        <w:rPr>
          <w:rFonts w:eastAsia="Times New Roman" w:cs="Times New Roman"/>
          <w:b/>
          <w:bCs/>
          <w:sz w:val="28"/>
          <w:szCs w:val="28"/>
          <w:lang w:eastAsia="ru-RU"/>
        </w:rPr>
        <w:br/>
        <w:t>относительно ходатайства</w:t>
      </w:r>
      <w:r w:rsidRPr="00FF4AEF">
        <w:rPr>
          <w:rFonts w:eastAsia="Times New Roman" w:cs="Times New Roman"/>
          <w:b/>
          <w:bCs/>
          <w:sz w:val="28"/>
          <w:szCs w:val="28"/>
          <w:lang w:eastAsia="ru-RU"/>
        </w:rPr>
        <w:br/>
        <w:t>об отложении судебного заседания</w:t>
      </w:r>
    </w:p>
    <w:p w14:paraId="7102AF2D" w14:textId="2DE1DFD5" w:rsidR="00FF4AEF" w:rsidRPr="00FF4AEF" w:rsidRDefault="00FF4AEF" w:rsidP="00FF4AE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 xml:space="preserve">Заявителем по делу подано ходатайство об отложении судебного заседания. 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F4AEF">
        <w:rPr>
          <w:rFonts w:eastAsia="Times New Roman" w:cs="Times New Roman"/>
          <w:szCs w:val="24"/>
          <w:lang w:eastAsia="ru-RU"/>
        </w:rPr>
        <w:t>Считаем указанное ходатайство необоснованным, не подтвержденным надлежащими доказательствами и не подлежащим удовлетворению по следующим основаниям.</w:t>
      </w:r>
    </w:p>
    <w:p w14:paraId="0F073BF9" w14:textId="77777777" w:rsidR="00FF4AEF" w:rsidRPr="00FF4AEF" w:rsidRDefault="00FF4AEF" w:rsidP="00FF4AE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>В соответствии со статьей 158 Арбитражного процессуального кодекса Российской Федерации отложение судебного разбирательства допускается лишь в случаях, когда рассмотрение дела в данном судебном заседании объективно невозможно.</w:t>
      </w:r>
    </w:p>
    <w:p w14:paraId="23948538" w14:textId="77777777" w:rsidR="00FF4AEF" w:rsidRPr="00FF4AEF" w:rsidRDefault="00FF4AEF" w:rsidP="00FF4AE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>При этом обязанность доказывания наличия уважительных причин, препятствующих рассмотрению дела, возлагается на лицо, заявившее соответствующее ходатайство.</w:t>
      </w:r>
    </w:p>
    <w:p w14:paraId="13C76CF2" w14:textId="77777777" w:rsidR="00FF4AEF" w:rsidRPr="00FF4AEF" w:rsidRDefault="00FF4AEF" w:rsidP="00FF4AE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>Между тем приведенные заявителем доводы не свидетельствуют о наличии исключительных и объективных обстоятельств, препятствующих рассмотрению дела в назначенную дату.</w:t>
      </w:r>
    </w:p>
    <w:p w14:paraId="64AB2AD9" w14:textId="77777777" w:rsidR="00FF4AEF" w:rsidRPr="00FF4AEF" w:rsidRDefault="00FF4AEF" w:rsidP="00FF4AE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>Само по себе указание на ____________________ не подтверждает невозможность участия стороны в судебном заседании, поскольку заявителем не представлены надлежащие доказательства, подтверждающие наличие препятствий, исключающих реализацию процессуальных прав и обязанностей.</w:t>
      </w:r>
    </w:p>
    <w:p w14:paraId="1597A3BF" w14:textId="77777777" w:rsidR="00FF4AEF" w:rsidRPr="00FF4AEF" w:rsidRDefault="00FF4AEF" w:rsidP="00FF4AE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>Материалами дела подтверждается, что заявитель был своевременно и надлежащим образом извещен о времени и месте судебного заседания, обладал достаточным временем для подготовки правовой позиции, представления доказательств и организации участия представителя.</w:t>
      </w:r>
    </w:p>
    <w:p w14:paraId="757192DA" w14:textId="77777777" w:rsidR="00FF4AEF" w:rsidRPr="00FF4AEF" w:rsidRDefault="00FF4AEF" w:rsidP="00FF4AE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>Кроме того, действующее процессуальное законодательство не ограничивает сторону в возможности обеспечить участие иного представителя, направить письменные пояснения, ходатайства либо воспользоваться иными предусмотренными законом процессуальными средствами защиты своих интересов.</w:t>
      </w:r>
    </w:p>
    <w:p w14:paraId="211BA571" w14:textId="77777777" w:rsidR="00FF4AEF" w:rsidRPr="00FF4AEF" w:rsidRDefault="00FF4AEF" w:rsidP="00FF4AE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>Фактически заявленное ходатайство направлено на затягивание судебного разбирательства и необоснованное увеличение сроков рассмотрения дела.</w:t>
      </w:r>
    </w:p>
    <w:p w14:paraId="3CA6976C" w14:textId="77777777" w:rsidR="00FF4AEF" w:rsidRPr="00FF4AEF" w:rsidRDefault="00FF4AEF" w:rsidP="00FF4AE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>Согласно статье 2 АПК РФ одной из задач арбитражного судопроизводства является своевременное рассмотрение дел, а в силу статьи 6.1 АПК РФ судопроизводство в арбитражных судах должно осуществляться в разумный срок.</w:t>
      </w:r>
    </w:p>
    <w:p w14:paraId="5E0BECFD" w14:textId="77777777" w:rsidR="00FF4AEF" w:rsidRPr="00FF4AEF" w:rsidRDefault="00FF4AEF" w:rsidP="00FF4AE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lastRenderedPageBreak/>
        <w:t>Необоснованное отложение судебного заседания при отсутствии предусмотренных законом оснований нарушает баланс процессуальных прав сторон, противоречит принципам процессуальной экономии и разумного срока судопроизводства, а также создает условия для злоупотребления процессуальными правами.</w:t>
      </w:r>
    </w:p>
    <w:p w14:paraId="0A8F8F30" w14:textId="77777777" w:rsidR="00FF4AEF" w:rsidRPr="00FF4AEF" w:rsidRDefault="00FF4AEF" w:rsidP="00FF4AE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>Правовая позиция Верховного Суда Российской Федерации исходит из того, что отложение судебного разбирательства не может использоваться стороной как способ восполнения недостатков процессуального поведения либо затягивания рассмотрения спора.</w:t>
      </w:r>
    </w:p>
    <w:p w14:paraId="4074DFC8" w14:textId="77777777" w:rsidR="00FF4AEF" w:rsidRPr="00FF4AEF" w:rsidRDefault="00FF4AEF" w:rsidP="00FF4AE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>При таких обстоятельствах основания, предусмотренные статьей 158 АПК РФ для отложения судебного заседания, отсутствуют.</w:t>
      </w:r>
    </w:p>
    <w:p w14:paraId="5EB9D019" w14:textId="77777777" w:rsidR="00FF4AEF" w:rsidRPr="00FF4AEF" w:rsidRDefault="00FF4AEF" w:rsidP="00FF4AE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2, 6.1, 9, 41, 65, 158, 184, 185 Арбитражного процессуального кодекса Российской Федерации,</w:t>
      </w:r>
    </w:p>
    <w:p w14:paraId="1971441F" w14:textId="77777777" w:rsidR="00FF4AEF" w:rsidRPr="00FF4AEF" w:rsidRDefault="00FF4AEF" w:rsidP="00FF4AE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>ПРОШУ СУД:</w:t>
      </w:r>
    </w:p>
    <w:p w14:paraId="294F2876" w14:textId="77777777" w:rsidR="00FF4AEF" w:rsidRPr="00FF4AEF" w:rsidRDefault="00FF4AEF" w:rsidP="00FF4AE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 xml:space="preserve">Отказать в удовлетворении ходатайства об отложении судебного заседания; </w:t>
      </w:r>
    </w:p>
    <w:p w14:paraId="5CD0107B" w14:textId="77777777" w:rsidR="00FF4AEF" w:rsidRPr="00FF4AEF" w:rsidRDefault="00FF4AEF" w:rsidP="00FF4AE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 xml:space="preserve">Рассмотреть дело в назначенном судебном заседании по имеющимся в материалах дела доказательствам. </w:t>
      </w:r>
    </w:p>
    <w:p w14:paraId="351521D1" w14:textId="77777777" w:rsidR="00FF4AEF" w:rsidRPr="00FF4AEF" w:rsidRDefault="00FF4AEF" w:rsidP="00FF4A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>ПРИЛОЖЕНИЕ:</w:t>
      </w:r>
    </w:p>
    <w:p w14:paraId="06BF0E52" w14:textId="77777777" w:rsidR="00FF4AEF" w:rsidRPr="00FF4AEF" w:rsidRDefault="00FF4AEF" w:rsidP="00FF4AE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возражений лицам, участвующим в деле; </w:t>
      </w:r>
    </w:p>
    <w:p w14:paraId="6A950686" w14:textId="77777777" w:rsidR="00FF4AEF" w:rsidRPr="00FF4AEF" w:rsidRDefault="00FF4AEF" w:rsidP="00FF4AE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 xml:space="preserve">Иные документы в обоснование позиции (при наличии). </w:t>
      </w:r>
    </w:p>
    <w:p w14:paraId="72283F5C" w14:textId="77777777" w:rsidR="00FF4AEF" w:rsidRPr="00FF4AEF" w:rsidRDefault="00FF4AEF" w:rsidP="00FF4AE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r w:rsidRPr="00FF4AEF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FF4AEF">
        <w:rPr>
          <w:rFonts w:eastAsia="Times New Roman" w:cs="Times New Roman"/>
          <w:szCs w:val="24"/>
          <w:lang w:eastAsia="ru-RU"/>
        </w:rPr>
        <w:br/>
        <w:t>______________ /Ф.И.О./</w:t>
      </w:r>
    </w:p>
    <w:p w14:paraId="0D138FDB" w14:textId="77777777" w:rsidR="00FF4AEF" w:rsidRPr="00FF4AEF" w:rsidRDefault="00FF4AEF" w:rsidP="00FF4AE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F4AEF">
        <w:rPr>
          <w:rFonts w:eastAsia="Times New Roman" w:cs="Times New Roman"/>
          <w:szCs w:val="24"/>
          <w:lang w:eastAsia="ru-RU"/>
        </w:rPr>
        <w:t>«___» __________ 2026 г.</w:t>
      </w:r>
    </w:p>
    <w:bookmarkEnd w:id="0"/>
    <w:p w14:paraId="2A86810E" w14:textId="77777777" w:rsidR="00C34D61" w:rsidRPr="003D5025" w:rsidRDefault="00C34D61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C34D61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B01D0"/>
    <w:multiLevelType w:val="multilevel"/>
    <w:tmpl w:val="68C2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949F3"/>
    <w:multiLevelType w:val="multilevel"/>
    <w:tmpl w:val="46884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C0"/>
    <w:rsid w:val="000969C0"/>
    <w:rsid w:val="008923E0"/>
    <w:rsid w:val="00C34D61"/>
    <w:rsid w:val="00DE39D8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49B4"/>
  <w15:chartTrackingRefBased/>
  <w15:docId w15:val="{A2CED042-DA96-44C4-8AE7-ADBC1437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5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2026-05-27T11:26:00Z</dcterms:modified>
</cp:coreProperties>
</file>