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6253" w14:textId="77777777" w:rsidR="00DE39D8" w:rsidRPr="003D5025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1A98CE0A" w14:textId="77777777" w:rsidR="00DE39D8" w:rsidRPr="002D6BEE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73251ED6" w14:textId="4C4DFF3F" w:rsidR="00DE39D8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73944A5F" w14:textId="77777777" w:rsidR="00E443FB" w:rsidRPr="00E443FB" w:rsidRDefault="00E443FB" w:rsidP="00E443F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443FB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E443FB">
        <w:rPr>
          <w:rFonts w:eastAsia="Times New Roman" w:cs="Times New Roman"/>
          <w:b/>
          <w:bCs/>
          <w:sz w:val="28"/>
          <w:szCs w:val="28"/>
          <w:lang w:eastAsia="ru-RU"/>
        </w:rPr>
        <w:br/>
        <w:t>об истребовании доказательств путем направления судебного запроса</w:t>
      </w:r>
    </w:p>
    <w:p w14:paraId="1AF60BFC" w14:textId="77777777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 xml:space="preserve">В производстве Седьмого арбитражного апелляционного суда находится дело № А__-________/2026. </w:t>
      </w:r>
    </w:p>
    <w:p w14:paraId="6C36848E" w14:textId="77777777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В целях полного, всестороннего и объективного исследования обстоятельств дела, а также правильного разрешения спора по существу заявитель просит суд истребовать доказательства путем направления судебного запроса в ____________________.</w:t>
      </w:r>
    </w:p>
    <w:p w14:paraId="02883CC4" w14:textId="77777777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Необходимость направления судебного запроса обусловлена тем, что сведения о ____________________ имеют существенное значение для установления фактических обстоятельств, входящих в предмет доказывания по настоящему делу, и непосредственно влияют на правильность разрешения спора.</w:t>
      </w:r>
    </w:p>
    <w:p w14:paraId="3F8FE460" w14:textId="77777777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В соответствии с частью 4 статьи 66 Арбитражного процессуального кодекса Российской Федерации лицо, участвующее в деле и не имеющее возможности самостоятельно получить необходимое доказательство, вправе обратиться в арбитражный суд с ходатайством об истребовании данного доказательства.</w:t>
      </w:r>
    </w:p>
    <w:p w14:paraId="0E39010F" w14:textId="77777777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Заявителем предприняты разумные и достаточные меры для самостоятельного получения указанных сведений, однако получить их во внесудебном порядке не представилось возможным, поскольку ____________________.</w:t>
      </w:r>
    </w:p>
    <w:p w14:paraId="3BEA602F" w14:textId="77777777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При этом запрашиваемые сведения находятся во владении ____________________, доступ к ним ограничен, а их получение возможно исключительно на основании судебного запроса либо судебного акта.</w:t>
      </w:r>
    </w:p>
    <w:p w14:paraId="2978CCB5" w14:textId="77777777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Согласно статьям 9, 65, 66 и 71 АПК РФ арбитражный суд обязан содействовать лицам, участвующим в деле, в реализации их процессуальных прав, обеспечивать равноправие сторон и исследование всех относимых и допустимых доказательств, необходимых для установления действительных обстоятельств спора.</w:t>
      </w:r>
    </w:p>
    <w:p w14:paraId="1A52093B" w14:textId="77777777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E443FB">
        <w:rPr>
          <w:rFonts w:eastAsia="Times New Roman" w:cs="Times New Roman"/>
          <w:szCs w:val="24"/>
          <w:lang w:eastAsia="ru-RU"/>
        </w:rPr>
        <w:t>Истребуемые</w:t>
      </w:r>
      <w:proofErr w:type="spellEnd"/>
      <w:r w:rsidRPr="00E443FB">
        <w:rPr>
          <w:rFonts w:eastAsia="Times New Roman" w:cs="Times New Roman"/>
          <w:szCs w:val="24"/>
          <w:lang w:eastAsia="ru-RU"/>
        </w:rPr>
        <w:t xml:space="preserve"> сведения отвечают критериям относимости и допустимости доказательств, поскольку подтверждают обстоятельства, на которые заявитель ссылается в обоснование своей правовой позиции по делу.</w:t>
      </w:r>
    </w:p>
    <w:p w14:paraId="5838EF3A" w14:textId="0EE36749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Не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443FB">
        <w:rPr>
          <w:rFonts w:eastAsia="Times New Roman" w:cs="Times New Roman"/>
          <w:szCs w:val="24"/>
          <w:lang w:eastAsia="ru-RU"/>
        </w:rPr>
        <w:t>направление судебного запроса и невозможность получения указанных доказательств приведут к существенному ограничению процессуальных прав заявителя на представление доказательств и реализацию принципа состязательности сторон, закрепленного статьей 9 АПК РФ.</w:t>
      </w:r>
    </w:p>
    <w:p w14:paraId="1B3E7943" w14:textId="77777777" w:rsidR="00E443FB" w:rsidRPr="00E443FB" w:rsidRDefault="00E443FB" w:rsidP="00E443F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lastRenderedPageBreak/>
        <w:t>На основании изложенного, руководствуясь статьями 9, 41, 65, 66, 71, 184, 185 Арбитражного процессуального кодекса Российской Федерации,</w:t>
      </w:r>
    </w:p>
    <w:p w14:paraId="46BEB61D" w14:textId="77777777" w:rsidR="00E443FB" w:rsidRPr="00E443FB" w:rsidRDefault="00E443FB" w:rsidP="00E443F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ПРОШУ СУД:</w:t>
      </w:r>
    </w:p>
    <w:p w14:paraId="1D5D47E9" w14:textId="77777777" w:rsidR="00E443FB" w:rsidRPr="00E443FB" w:rsidRDefault="00E443FB" w:rsidP="00E443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 xml:space="preserve">Истребовать доказательства по делу № А__-________/2026 путем направления судебного запроса в ____________________; </w:t>
      </w:r>
    </w:p>
    <w:p w14:paraId="1E9C732A" w14:textId="77777777" w:rsidR="00E443FB" w:rsidRPr="00E443FB" w:rsidRDefault="00E443FB" w:rsidP="00E443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Запросить следующие сведения и документы:</w:t>
      </w:r>
      <w:r w:rsidRPr="00E443FB">
        <w:rPr>
          <w:rFonts w:eastAsia="Times New Roman" w:cs="Times New Roman"/>
          <w:szCs w:val="24"/>
          <w:lang w:eastAsia="ru-RU"/>
        </w:rPr>
        <w:br/>
        <w:t>2.1. ____________________;</w:t>
      </w:r>
      <w:r w:rsidRPr="00E443FB">
        <w:rPr>
          <w:rFonts w:eastAsia="Times New Roman" w:cs="Times New Roman"/>
          <w:szCs w:val="24"/>
          <w:lang w:eastAsia="ru-RU"/>
        </w:rPr>
        <w:br/>
        <w:t>2.2. ____________________;</w:t>
      </w:r>
      <w:r w:rsidRPr="00E443FB">
        <w:rPr>
          <w:rFonts w:eastAsia="Times New Roman" w:cs="Times New Roman"/>
          <w:szCs w:val="24"/>
          <w:lang w:eastAsia="ru-RU"/>
        </w:rPr>
        <w:br/>
        <w:t xml:space="preserve">2.3. ____________________; </w:t>
      </w:r>
    </w:p>
    <w:p w14:paraId="72FACA9A" w14:textId="77777777" w:rsidR="00E443FB" w:rsidRPr="00E443FB" w:rsidRDefault="00E443FB" w:rsidP="00E443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 xml:space="preserve">Обязать адресата судебного запроса представить </w:t>
      </w:r>
      <w:proofErr w:type="spellStart"/>
      <w:r w:rsidRPr="00E443FB">
        <w:rPr>
          <w:rFonts w:eastAsia="Times New Roman" w:cs="Times New Roman"/>
          <w:szCs w:val="24"/>
          <w:lang w:eastAsia="ru-RU"/>
        </w:rPr>
        <w:t>истребуемые</w:t>
      </w:r>
      <w:proofErr w:type="spellEnd"/>
      <w:r w:rsidRPr="00E443FB">
        <w:rPr>
          <w:rFonts w:eastAsia="Times New Roman" w:cs="Times New Roman"/>
          <w:szCs w:val="24"/>
          <w:lang w:eastAsia="ru-RU"/>
        </w:rPr>
        <w:t xml:space="preserve"> сведения непосредственно в Седьмой арбитражный апелляционный суд в установленный судом срок. </w:t>
      </w:r>
    </w:p>
    <w:p w14:paraId="1A3B6691" w14:textId="77777777" w:rsidR="00E443FB" w:rsidRPr="00E443FB" w:rsidRDefault="00E443FB" w:rsidP="00E443F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ПРИЛОЖЕНИЕ:</w:t>
      </w:r>
    </w:p>
    <w:p w14:paraId="73DA7C73" w14:textId="77777777" w:rsidR="00E443FB" w:rsidRPr="00E443FB" w:rsidRDefault="00E443FB" w:rsidP="00E443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 xml:space="preserve">Документы, подтверждающие невозможность самостоятельного получения сведений; </w:t>
      </w:r>
    </w:p>
    <w:p w14:paraId="1FE53553" w14:textId="77777777" w:rsidR="00E443FB" w:rsidRPr="00E443FB" w:rsidRDefault="00E443FB" w:rsidP="00E443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 xml:space="preserve">Копии запросов, обращений, переписки (при наличии); </w:t>
      </w:r>
    </w:p>
    <w:p w14:paraId="373B7A35" w14:textId="77777777" w:rsidR="00E443FB" w:rsidRPr="00E443FB" w:rsidRDefault="00E443FB" w:rsidP="00E443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 xml:space="preserve">Документы, подтверждающие относимость </w:t>
      </w:r>
      <w:proofErr w:type="spellStart"/>
      <w:r w:rsidRPr="00E443FB">
        <w:rPr>
          <w:rFonts w:eastAsia="Times New Roman" w:cs="Times New Roman"/>
          <w:szCs w:val="24"/>
          <w:lang w:eastAsia="ru-RU"/>
        </w:rPr>
        <w:t>истребуемых</w:t>
      </w:r>
      <w:proofErr w:type="spellEnd"/>
      <w:r w:rsidRPr="00E443FB">
        <w:rPr>
          <w:rFonts w:eastAsia="Times New Roman" w:cs="Times New Roman"/>
          <w:szCs w:val="24"/>
          <w:lang w:eastAsia="ru-RU"/>
        </w:rPr>
        <w:t xml:space="preserve"> доказательств к предмету спора; </w:t>
      </w:r>
    </w:p>
    <w:p w14:paraId="7FCC20E9" w14:textId="77777777" w:rsidR="00E443FB" w:rsidRPr="00E443FB" w:rsidRDefault="00E443FB" w:rsidP="00E443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 xml:space="preserve">Иные документы в обоснование ходатайства. </w:t>
      </w:r>
    </w:p>
    <w:p w14:paraId="55178CCB" w14:textId="77777777" w:rsidR="00E443FB" w:rsidRPr="00E443FB" w:rsidRDefault="00E443FB" w:rsidP="00E443F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E443FB">
        <w:rPr>
          <w:rFonts w:eastAsia="Times New Roman" w:cs="Times New Roman"/>
          <w:szCs w:val="24"/>
          <w:lang w:eastAsia="ru-RU"/>
        </w:rPr>
        <w:t>Представитель ООО «____________»</w:t>
      </w:r>
      <w:r w:rsidRPr="00E443FB">
        <w:rPr>
          <w:rFonts w:eastAsia="Times New Roman" w:cs="Times New Roman"/>
          <w:szCs w:val="24"/>
          <w:lang w:eastAsia="ru-RU"/>
        </w:rPr>
        <w:br/>
        <w:t>______________ /Ф.И.О./</w:t>
      </w:r>
    </w:p>
    <w:p w14:paraId="03813538" w14:textId="77777777" w:rsidR="00E443FB" w:rsidRPr="00E443FB" w:rsidRDefault="00E443FB" w:rsidP="00E443F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443FB">
        <w:rPr>
          <w:rFonts w:eastAsia="Times New Roman" w:cs="Times New Roman"/>
          <w:szCs w:val="24"/>
          <w:lang w:eastAsia="ru-RU"/>
        </w:rPr>
        <w:t>«___» __________ 2026 г.</w:t>
      </w:r>
    </w:p>
    <w:bookmarkEnd w:id="0"/>
    <w:p w14:paraId="6745EDF3" w14:textId="77777777" w:rsidR="00E443FB" w:rsidRPr="003D5025" w:rsidRDefault="00E443FB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E443FB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F3DB6"/>
    <w:multiLevelType w:val="multilevel"/>
    <w:tmpl w:val="3E9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04A02"/>
    <w:multiLevelType w:val="hybridMultilevel"/>
    <w:tmpl w:val="61DA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5B78"/>
    <w:multiLevelType w:val="multilevel"/>
    <w:tmpl w:val="CDF0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325C3"/>
    <w:multiLevelType w:val="multilevel"/>
    <w:tmpl w:val="CFA6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C0"/>
    <w:rsid w:val="000969C0"/>
    <w:rsid w:val="008923E0"/>
    <w:rsid w:val="00C869BD"/>
    <w:rsid w:val="00DE39D8"/>
    <w:rsid w:val="00E4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EE0C"/>
  <w15:chartTrackingRefBased/>
  <w15:docId w15:val="{A2CED042-DA96-44C4-8AE7-ADBC1437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2026-05-27T10:43:00Z</dcterms:modified>
</cp:coreProperties>
</file>