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77777777" w:rsidR="00760C99" w:rsidRPr="003D5025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DD2D8EB" w14:textId="69F142BE" w:rsidR="00760C99" w:rsidRPr="002D6BEE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B60297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CD8859D" w14:textId="679A7300" w:rsidR="00760C99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5014E030" w14:textId="77777777" w:rsidR="00B60297" w:rsidRPr="00B60297" w:rsidRDefault="00B60297" w:rsidP="00B6029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60297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bookmarkStart w:id="0" w:name="_GoBack"/>
      <w:bookmarkEnd w:id="0"/>
      <w:r w:rsidRPr="00B60297">
        <w:rPr>
          <w:rFonts w:eastAsia="Times New Roman" w:cs="Times New Roman"/>
          <w:b/>
          <w:bCs/>
          <w:sz w:val="28"/>
          <w:szCs w:val="28"/>
          <w:lang w:eastAsia="ru-RU"/>
        </w:rPr>
        <w:br/>
        <w:t>о приобщении платежного поручения</w:t>
      </w:r>
      <w:r w:rsidRPr="00B60297">
        <w:rPr>
          <w:rFonts w:eastAsia="Times New Roman" w:cs="Times New Roman"/>
          <w:b/>
          <w:bCs/>
          <w:sz w:val="28"/>
          <w:szCs w:val="28"/>
          <w:lang w:eastAsia="ru-RU"/>
        </w:rPr>
        <w:br/>
        <w:t>к материалам дела</w:t>
      </w:r>
    </w:p>
    <w:p w14:paraId="4BE96BBA" w14:textId="77777777" w:rsidR="00B60297" w:rsidRPr="00B60297" w:rsidRDefault="00B60297" w:rsidP="00B6029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54D693B0" w14:textId="77777777" w:rsidR="00B60297" w:rsidRPr="00B60297" w:rsidRDefault="00B60297" w:rsidP="00B6029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В подтверждение исполнения обязанности по уплате государственной пошлины за подачу апелляционной жалобы заявитель просит приобщить к материалам дела платежное поручение № ________ от «___» __________ 2026 года на сумму ________ руб.</w:t>
      </w:r>
    </w:p>
    <w:p w14:paraId="46ECADF7" w14:textId="77777777" w:rsidR="00B60297" w:rsidRPr="00B60297" w:rsidRDefault="00B60297" w:rsidP="00B6029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Указанное платежное поручение подтверждает надлежащее исполнение заявителем требований статьи 260 Арбитражного процессуального кодекса Российской Федерации и положений статьи 333.18 Налогового кодекса Российской Федерации в части уплаты государственной пошлины при обращении в арбитражный суд апелляционной инстанции.</w:t>
      </w:r>
    </w:p>
    <w:p w14:paraId="00DAAD35" w14:textId="77777777" w:rsidR="00B60297" w:rsidRPr="00B60297" w:rsidRDefault="00B60297" w:rsidP="00B6029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Согласно части 4 статьи 260 АПК РФ к апелляционной жалобе прилагаются документы, подтверждающие уплату государственной пошлины в установленном порядке и размере.</w:t>
      </w:r>
    </w:p>
    <w:p w14:paraId="603380E0" w14:textId="77777777" w:rsidR="00B60297" w:rsidRPr="00B60297" w:rsidRDefault="00B60297" w:rsidP="00B6029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Представляемый документ имеет значение для разрешения вопроса о принятии апелляционной жалобы к производству и подтверждает соблюдение заявителем процессуальных требований, предусмотренных действующим законодательством.</w:t>
      </w:r>
    </w:p>
    <w:p w14:paraId="32E3FB2D" w14:textId="77777777" w:rsidR="00B60297" w:rsidRPr="00B60297" w:rsidRDefault="00B60297" w:rsidP="00B6029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65, 75, 159, 184, 185, 260 Арбитражного процессуального кодекса Российской Федерации, статьями 333.18 и 333.21 Налогового кодекса Российской Федерации,</w:t>
      </w:r>
    </w:p>
    <w:p w14:paraId="6F27BE91" w14:textId="77777777" w:rsidR="00B60297" w:rsidRPr="00B60297" w:rsidRDefault="00B60297" w:rsidP="00B6029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ПРОШУ СУД:</w:t>
      </w:r>
    </w:p>
    <w:p w14:paraId="62C6BCFB" w14:textId="77777777" w:rsidR="00B60297" w:rsidRPr="00B60297" w:rsidRDefault="00B60297" w:rsidP="00B602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Приобщить к материалам дела № А__-_____</w:t>
      </w:r>
      <w:r w:rsidRPr="00B60297">
        <w:rPr>
          <w:rFonts w:eastAsia="Times New Roman" w:cs="Times New Roman"/>
          <w:b/>
          <w:bCs/>
          <w:i/>
          <w:iCs/>
          <w:szCs w:val="24"/>
          <w:lang w:eastAsia="ru-RU"/>
        </w:rPr>
        <w:t>/2026 платежное поручение № ________ от «</w:t>
      </w:r>
      <w:r w:rsidRPr="00B60297">
        <w:rPr>
          <w:rFonts w:eastAsia="Times New Roman" w:cs="Times New Roman"/>
          <w:szCs w:val="24"/>
          <w:lang w:eastAsia="ru-RU"/>
        </w:rPr>
        <w:t xml:space="preserve">» __________ 2026 года на сумму ________ руб., подтверждающее уплату государственной пошлины за подачу апелляционной жалобы. </w:t>
      </w:r>
    </w:p>
    <w:p w14:paraId="7D4CD035" w14:textId="77777777" w:rsidR="00B60297" w:rsidRPr="00B60297" w:rsidRDefault="00B60297" w:rsidP="00B6029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ПРИЛОЖЕНИЕ:</w:t>
      </w:r>
    </w:p>
    <w:p w14:paraId="06DC7818" w14:textId="77777777" w:rsidR="00B60297" w:rsidRPr="00B60297" w:rsidRDefault="00B60297" w:rsidP="00B602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 xml:space="preserve">Платежное поручение № ________ от «___» __________ 2026 года. </w:t>
      </w:r>
    </w:p>
    <w:p w14:paraId="52F7E77E" w14:textId="77777777" w:rsidR="00B60297" w:rsidRPr="00B60297" w:rsidRDefault="00B60297" w:rsidP="00B6029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0B789E26" w14:textId="77777777" w:rsidR="00B60297" w:rsidRPr="00B60297" w:rsidRDefault="00B60297" w:rsidP="00B6029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60297">
        <w:rPr>
          <w:rFonts w:eastAsia="Times New Roman" w:cs="Times New Roman"/>
          <w:szCs w:val="24"/>
          <w:lang w:eastAsia="ru-RU"/>
        </w:rPr>
        <w:t>«___» __________ 2026 года</w:t>
      </w:r>
    </w:p>
    <w:p w14:paraId="2B3AAA22" w14:textId="77777777" w:rsidR="00B60297" w:rsidRDefault="00B60297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45FD889B" w14:textId="77777777" w:rsidR="00B60297" w:rsidRDefault="00B60297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28B92623" w14:textId="77777777" w:rsidR="004C793C" w:rsidRPr="003D5025" w:rsidRDefault="004C793C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4C793C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641"/>
    <w:multiLevelType w:val="multilevel"/>
    <w:tmpl w:val="234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86F2D"/>
    <w:multiLevelType w:val="multilevel"/>
    <w:tmpl w:val="E08C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A08FB"/>
    <w:multiLevelType w:val="multilevel"/>
    <w:tmpl w:val="66F2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4C793C"/>
    <w:rsid w:val="00760C99"/>
    <w:rsid w:val="008923E0"/>
    <w:rsid w:val="00B60297"/>
    <w:rsid w:val="00E1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206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2026-05-27T11:50:00Z</dcterms:modified>
</cp:coreProperties>
</file>