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77777777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352CEF26" w:rsidR="00783D27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B7F94E8" w14:textId="77777777" w:rsidR="00510D74" w:rsidRPr="00510D74" w:rsidRDefault="00510D74" w:rsidP="00510D7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510D74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510D74">
        <w:rPr>
          <w:rFonts w:eastAsia="Times New Roman" w:cs="Times New Roman"/>
          <w:b/>
          <w:bCs/>
          <w:sz w:val="28"/>
          <w:szCs w:val="28"/>
          <w:lang w:eastAsia="ru-RU"/>
        </w:rPr>
        <w:br/>
        <w:t>о приобщении дополнительных доказательств</w:t>
      </w:r>
    </w:p>
    <w:bookmarkEnd w:id="0"/>
    <w:p w14:paraId="78806C4F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по делу № А__-________/2026.</w:t>
      </w:r>
    </w:p>
    <w:p w14:paraId="71C7FF58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В целях полного, всестороннего и объективного рассмотрения настоящего спора заявитель просит приобщить к материалам дела дополнительные доказательства, имеющие существенное значение для правильного разрешения дела, а именно:</w:t>
      </w:r>
    </w:p>
    <w:p w14:paraId="209BBB7F" w14:textId="77777777" w:rsidR="00510D74" w:rsidRPr="00510D74" w:rsidRDefault="00510D74" w:rsidP="00510D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1174B99A" w14:textId="77777777" w:rsidR="00510D74" w:rsidRPr="00510D74" w:rsidRDefault="00510D74" w:rsidP="00510D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____________________; </w:t>
      </w:r>
    </w:p>
    <w:p w14:paraId="460100D7" w14:textId="77777777" w:rsidR="00510D74" w:rsidRPr="00510D74" w:rsidRDefault="00510D74" w:rsidP="00510D7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____________________. </w:t>
      </w:r>
    </w:p>
    <w:p w14:paraId="2F8A2547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Указанные документы подтверждают обстоятельства, на которые заявитель ссылается в обоснование своей правовой позиции, и непосредственно относятся к предмету рассматриваемого спора.</w:t>
      </w:r>
    </w:p>
    <w:p w14:paraId="61C4E138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Необходимость представления указанных доказательств в суд апелляционной инстанции обусловлена тем, что ранее представить их в суд первой инстанции не представлялось возможным по причинам, не зависящим от заявителя, а именно: ____________________.</w:t>
      </w:r>
    </w:p>
    <w:p w14:paraId="590105AC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Заявитель обращает внимание суда апелляционной инстанции на то, что дополнительные доказательства представляются добросовестно, в целях надлежащей реализации права на судебную защиту, и не направлены на затягивание рассмотрения дела либо злоупотребление процессуальными правами.</w:t>
      </w:r>
    </w:p>
    <w:p w14:paraId="174379A5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Согласно части 2 статьи 268 Арбитражного процессуального кодекса Российской Федерации дополнительные доказательства принимаются арбитражным судом апелляционной инстанции в случае, если лицо, участвующее в деле, обосновало невозможность их представления в суд первой инстанции по причинам, не зависящим от него.</w:t>
      </w:r>
    </w:p>
    <w:p w14:paraId="129E6079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Представленные доказательства отвечают критериям относимости, допустимости и достоверности, предусмотренным статьями 64, 67, 68 Арбитражного процессуального кодекса Российской Федерации, а также имеют существенное значение для установления обстоятельств, входящих в предмет доказывания по настоящему делу.</w:t>
      </w:r>
    </w:p>
    <w:p w14:paraId="60E7B7E7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lastRenderedPageBreak/>
        <w:t>Кроме того, непринятие указанных доказательств приведет к неполному исследованию обстоятельств спора и может повлиять на правильность выводов суда апелляционной инстанции.</w:t>
      </w:r>
    </w:p>
    <w:p w14:paraId="348710BB" w14:textId="77777777" w:rsidR="00510D74" w:rsidRPr="00510D74" w:rsidRDefault="00510D74" w:rsidP="00510D74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64, 65, 67, 68, 71, 159, 184, 185, 266, 268 Арбитражного процессуального кодекса Российской Федерации,</w:t>
      </w:r>
    </w:p>
    <w:p w14:paraId="3C999A6B" w14:textId="77777777" w:rsidR="00510D74" w:rsidRPr="00510D74" w:rsidRDefault="00510D74" w:rsidP="00510D7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6BC5D575" w14:textId="77777777" w:rsidR="00510D74" w:rsidRPr="00510D74" w:rsidRDefault="00510D74" w:rsidP="00510D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Приобщить представленные дополнительные доказательства к материалам дела № А__-________/2026; </w:t>
      </w:r>
    </w:p>
    <w:p w14:paraId="1F9ADA80" w14:textId="77777777" w:rsidR="00510D74" w:rsidRPr="00510D74" w:rsidRDefault="00510D74" w:rsidP="00510D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Признать уважительными причины невозможности представления указанных доказательств в суд первой инстанции; </w:t>
      </w:r>
    </w:p>
    <w:p w14:paraId="12BD10AF" w14:textId="77777777" w:rsidR="00510D74" w:rsidRPr="00510D74" w:rsidRDefault="00510D74" w:rsidP="00510D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Учесть представленные доказательства при рассмотрении апелляционной жалобы по существу. </w:t>
      </w:r>
    </w:p>
    <w:p w14:paraId="7A35B52E" w14:textId="77777777" w:rsidR="00510D74" w:rsidRPr="00510D74" w:rsidRDefault="00510D74" w:rsidP="00510D7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79749AF8" w14:textId="77777777" w:rsidR="00510D74" w:rsidRPr="00510D74" w:rsidRDefault="00510D74" w:rsidP="00510D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Дополнительные доказательства, указанные в настоящем ходатайстве; </w:t>
      </w:r>
    </w:p>
    <w:p w14:paraId="096A26A4" w14:textId="77777777" w:rsidR="00510D74" w:rsidRPr="00510D74" w:rsidRDefault="00510D74" w:rsidP="00510D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Документы, подтверждающие невозможность своевременного представления доказательств в суд первой инстанции; </w:t>
      </w:r>
    </w:p>
    <w:p w14:paraId="48590F82" w14:textId="77777777" w:rsidR="00510D74" w:rsidRPr="00510D74" w:rsidRDefault="00510D74" w:rsidP="00510D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ходатайства лицам, участвующим в деле; </w:t>
      </w:r>
    </w:p>
    <w:p w14:paraId="1BB4D555" w14:textId="77777777" w:rsidR="00510D74" w:rsidRPr="00510D74" w:rsidRDefault="00510D74" w:rsidP="00510D7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0368CEF6" w14:textId="77777777" w:rsidR="00510D74" w:rsidRPr="00510D74" w:rsidRDefault="00510D74" w:rsidP="00510D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510D74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66D865DE" w14:textId="77777777" w:rsidR="00510D74" w:rsidRPr="00510D74" w:rsidRDefault="00510D74" w:rsidP="00510D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________________ /Ф.И.О./</w:t>
      </w:r>
    </w:p>
    <w:p w14:paraId="16C8DFD3" w14:textId="77777777" w:rsidR="00510D74" w:rsidRPr="00510D74" w:rsidRDefault="00510D74" w:rsidP="00510D7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510D74">
        <w:rPr>
          <w:rFonts w:eastAsia="Times New Roman" w:cs="Times New Roman"/>
          <w:szCs w:val="24"/>
          <w:lang w:eastAsia="ru-RU"/>
        </w:rPr>
        <w:t>«___» __________ 2026 года</w:t>
      </w:r>
    </w:p>
    <w:p w14:paraId="17DF43AC" w14:textId="77777777" w:rsidR="00510D74" w:rsidRPr="003D5025" w:rsidRDefault="00510D74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510D74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8338E"/>
    <w:multiLevelType w:val="multilevel"/>
    <w:tmpl w:val="05E0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57DE9"/>
    <w:multiLevelType w:val="multilevel"/>
    <w:tmpl w:val="3CC2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51360"/>
    <w:multiLevelType w:val="multilevel"/>
    <w:tmpl w:val="EB1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510D74"/>
    <w:rsid w:val="00783D27"/>
    <w:rsid w:val="008923E0"/>
    <w:rsid w:val="00A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2026-05-27T09:00:00Z</dcterms:created>
  <dcterms:modified xsi:type="dcterms:W3CDTF">2026-05-27T10:41:00Z</dcterms:modified>
</cp:coreProperties>
</file>